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320A" w14:textId="77777777" w:rsidR="008435D5" w:rsidRDefault="008435D5" w:rsidP="00916F33">
      <w:pPr>
        <w:rPr>
          <w:rFonts w:ascii="Verdana" w:hAnsi="Verdana"/>
          <w:b/>
          <w:bCs/>
        </w:rPr>
      </w:pPr>
    </w:p>
    <w:p w14:paraId="0EE536A9" w14:textId="33756CDC" w:rsidR="008435D5" w:rsidRDefault="008435D5" w:rsidP="00916F33">
      <w:pPr>
        <w:rPr>
          <w:rFonts w:ascii="Verdana" w:hAnsi="Verdana"/>
          <w:b/>
          <w:bCs/>
        </w:rPr>
      </w:pPr>
      <w:r w:rsidRPr="00074481">
        <w:rPr>
          <w:b/>
          <w:bCs/>
          <w:noProof/>
          <w:color w:val="FFC000" w:themeColor="accent4"/>
        </w:rPr>
        <w:drawing>
          <wp:anchor distT="0" distB="0" distL="114300" distR="114300" simplePos="0" relativeHeight="251658240" behindDoc="1" locked="0" layoutInCell="1" allowOverlap="1" wp14:anchorId="3DA5FF9C" wp14:editId="3ADE0812">
            <wp:simplePos x="0" y="0"/>
            <wp:positionH relativeFrom="margin">
              <wp:align>right</wp:align>
            </wp:positionH>
            <wp:positionV relativeFrom="paragraph">
              <wp:posOffset>3810</wp:posOffset>
            </wp:positionV>
            <wp:extent cx="1321435" cy="1321435"/>
            <wp:effectExtent l="0" t="0" r="0" b="0"/>
            <wp:wrapTight wrapText="bothSides">
              <wp:wrapPolygon edited="0">
                <wp:start x="0" y="0"/>
                <wp:lineTo x="0" y="21174"/>
                <wp:lineTo x="21174" y="21174"/>
                <wp:lineTo x="21174" y="0"/>
                <wp:lineTo x="0" y="0"/>
              </wp:wrapPolygon>
            </wp:wrapTight>
            <wp:docPr id="17073399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339924" name="Picture 170733992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1435" cy="1321435"/>
                    </a:xfrm>
                    <a:prstGeom prst="rect">
                      <a:avLst/>
                    </a:prstGeom>
                  </pic:spPr>
                </pic:pic>
              </a:graphicData>
            </a:graphic>
            <wp14:sizeRelH relativeFrom="margin">
              <wp14:pctWidth>0</wp14:pctWidth>
            </wp14:sizeRelH>
            <wp14:sizeRelV relativeFrom="margin">
              <wp14:pctHeight>0</wp14:pctHeight>
            </wp14:sizeRelV>
          </wp:anchor>
        </w:drawing>
      </w:r>
    </w:p>
    <w:p w14:paraId="7EA90256" w14:textId="72229FAB" w:rsidR="00916F33" w:rsidRPr="00916F33" w:rsidRDefault="00916F33" w:rsidP="00916F33">
      <w:pPr>
        <w:rPr>
          <w:rFonts w:ascii="Verdana" w:hAnsi="Verdana"/>
          <w:b/>
          <w:bCs/>
        </w:rPr>
      </w:pPr>
      <w:r w:rsidRPr="00916F33">
        <w:rPr>
          <w:rFonts w:ascii="Verdana" w:hAnsi="Verdana"/>
          <w:b/>
          <w:bCs/>
        </w:rPr>
        <w:t xml:space="preserve">Trinity </w:t>
      </w:r>
      <w:r w:rsidR="001B7D38">
        <w:rPr>
          <w:rFonts w:ascii="Verdana" w:hAnsi="Verdana"/>
          <w:b/>
          <w:bCs/>
        </w:rPr>
        <w:t>Hirer Ca</w:t>
      </w:r>
      <w:r w:rsidR="009B27DB">
        <w:rPr>
          <w:rFonts w:ascii="Verdana" w:hAnsi="Verdana"/>
          <w:b/>
          <w:bCs/>
        </w:rPr>
        <w:t>ncellation</w:t>
      </w:r>
      <w:r w:rsidRPr="00916F33">
        <w:rPr>
          <w:rFonts w:ascii="Verdana" w:hAnsi="Verdana"/>
          <w:b/>
          <w:bCs/>
        </w:rPr>
        <w:t xml:space="preserve"> Policy </w:t>
      </w:r>
    </w:p>
    <w:p w14:paraId="585E5A96" w14:textId="77777777" w:rsidR="008435D5" w:rsidRDefault="008435D5" w:rsidP="00916F33">
      <w:pPr>
        <w:rPr>
          <w:rFonts w:ascii="Verdana" w:hAnsi="Verdana"/>
          <w:b/>
          <w:bCs/>
        </w:rPr>
      </w:pPr>
    </w:p>
    <w:p w14:paraId="42C224DD" w14:textId="1B687584" w:rsidR="00A90166" w:rsidRPr="007B1A16" w:rsidRDefault="00A90166" w:rsidP="00A90166">
      <w:pPr>
        <w:pStyle w:val="ListParagraph"/>
        <w:numPr>
          <w:ilvl w:val="0"/>
          <w:numId w:val="15"/>
        </w:numPr>
        <w:rPr>
          <w:rFonts w:ascii="Verdana" w:hAnsi="Verdana"/>
          <w:b/>
          <w:bCs/>
        </w:rPr>
      </w:pPr>
      <w:r w:rsidRPr="007B1A16">
        <w:rPr>
          <w:rFonts w:ascii="Verdana" w:hAnsi="Verdana"/>
          <w:b/>
          <w:bCs/>
        </w:rPr>
        <w:t>Purpose of the Policy</w:t>
      </w:r>
    </w:p>
    <w:p w14:paraId="7D720CF8" w14:textId="77777777" w:rsidR="00A90166" w:rsidRPr="00A90166" w:rsidRDefault="00A90166" w:rsidP="00A90166">
      <w:pPr>
        <w:pStyle w:val="ListParagraph"/>
        <w:rPr>
          <w:rFonts w:ascii="Verdana" w:hAnsi="Verdana"/>
        </w:rPr>
      </w:pPr>
    </w:p>
    <w:p w14:paraId="2D0D1B90" w14:textId="77777777" w:rsidR="00A90166" w:rsidRPr="00A90166" w:rsidRDefault="00A90166" w:rsidP="00A90166">
      <w:pPr>
        <w:rPr>
          <w:rFonts w:ascii="Verdana" w:hAnsi="Verdana"/>
        </w:rPr>
      </w:pPr>
      <w:r w:rsidRPr="00A90166">
        <w:rPr>
          <w:rFonts w:ascii="Verdana" w:hAnsi="Verdana"/>
        </w:rPr>
        <w:t>This cancellation policy supports fair use of our spaces while recognising that life can change unexpectedly. It provides clarity for hirers and helps us manage staffing, heating, preparation, and wider community bookings responsibly.</w:t>
      </w:r>
    </w:p>
    <w:p w14:paraId="18184863" w14:textId="77777777" w:rsidR="00A90166" w:rsidRPr="00A90166" w:rsidRDefault="00A90166" w:rsidP="00A90166">
      <w:pPr>
        <w:spacing w:after="0"/>
        <w:rPr>
          <w:rFonts w:ascii="Verdana" w:hAnsi="Verdana"/>
        </w:rPr>
      </w:pPr>
    </w:p>
    <w:p w14:paraId="6AE71EA7" w14:textId="7C1368C6" w:rsidR="00A90166" w:rsidRPr="007B1A16" w:rsidRDefault="00A90166" w:rsidP="00A90166">
      <w:pPr>
        <w:pStyle w:val="ListParagraph"/>
        <w:numPr>
          <w:ilvl w:val="0"/>
          <w:numId w:val="15"/>
        </w:numPr>
        <w:rPr>
          <w:rFonts w:ascii="Verdana" w:hAnsi="Verdana"/>
          <w:b/>
          <w:bCs/>
        </w:rPr>
      </w:pPr>
      <w:r w:rsidRPr="007B1A16">
        <w:rPr>
          <w:rFonts w:ascii="Verdana" w:hAnsi="Verdana"/>
          <w:b/>
          <w:bCs/>
        </w:rPr>
        <w:t>Standard Notice Period</w:t>
      </w:r>
    </w:p>
    <w:p w14:paraId="19F23622" w14:textId="77777777" w:rsidR="00A90166" w:rsidRPr="00A90166" w:rsidRDefault="00A90166" w:rsidP="00A90166">
      <w:pPr>
        <w:pStyle w:val="ListParagraph"/>
        <w:rPr>
          <w:rFonts w:ascii="Verdana" w:hAnsi="Verdana"/>
        </w:rPr>
      </w:pPr>
    </w:p>
    <w:p w14:paraId="3F8FE77A" w14:textId="77777777" w:rsidR="00A90166" w:rsidRPr="00A90166" w:rsidRDefault="00A90166" w:rsidP="00A90166">
      <w:pPr>
        <w:spacing w:after="0"/>
        <w:rPr>
          <w:rFonts w:ascii="Verdana" w:hAnsi="Verdana"/>
        </w:rPr>
      </w:pPr>
      <w:r w:rsidRPr="00A90166">
        <w:rPr>
          <w:rFonts w:ascii="Verdana" w:hAnsi="Verdana"/>
        </w:rPr>
        <w:t>We ask all hirers to provide a minimum of 5 working days’ notice if they need to cancel a booked session.</w:t>
      </w:r>
    </w:p>
    <w:p w14:paraId="0EB00213" w14:textId="77777777" w:rsidR="00A90166" w:rsidRPr="00A90166" w:rsidRDefault="00A90166" w:rsidP="00A90166">
      <w:pPr>
        <w:numPr>
          <w:ilvl w:val="0"/>
          <w:numId w:val="12"/>
        </w:numPr>
        <w:spacing w:after="0"/>
        <w:rPr>
          <w:rFonts w:ascii="Verdana" w:hAnsi="Verdana"/>
        </w:rPr>
      </w:pPr>
      <w:r w:rsidRPr="00A90166">
        <w:rPr>
          <w:rFonts w:ascii="Verdana" w:hAnsi="Verdana"/>
        </w:rPr>
        <w:t>This timeframe allows us to adjust schedules, reduce unnecessary costs, and offer the space to others who may be waiting.</w:t>
      </w:r>
    </w:p>
    <w:p w14:paraId="114C42B6" w14:textId="77777777" w:rsidR="00A90166" w:rsidRPr="00A90166" w:rsidRDefault="00A90166" w:rsidP="00A90166">
      <w:pPr>
        <w:numPr>
          <w:ilvl w:val="0"/>
          <w:numId w:val="12"/>
        </w:numPr>
        <w:spacing w:after="0"/>
        <w:rPr>
          <w:rFonts w:ascii="Verdana" w:hAnsi="Verdana"/>
        </w:rPr>
      </w:pPr>
      <w:r w:rsidRPr="00A90166">
        <w:rPr>
          <w:rFonts w:ascii="Verdana" w:hAnsi="Verdana"/>
        </w:rPr>
        <w:t>Notice should be given by email or phone so that we can confirm the change promptly.</w:t>
      </w:r>
    </w:p>
    <w:p w14:paraId="6A323E48" w14:textId="77777777" w:rsidR="00F35E9E" w:rsidRDefault="00F35E9E" w:rsidP="00A90166">
      <w:pPr>
        <w:spacing w:after="0"/>
        <w:rPr>
          <w:rFonts w:ascii="Verdana" w:hAnsi="Verdana"/>
        </w:rPr>
      </w:pPr>
    </w:p>
    <w:p w14:paraId="35A7EF3F" w14:textId="589A3B11" w:rsidR="00A90166" w:rsidRPr="007B1A16" w:rsidRDefault="00A90166" w:rsidP="00F35E9E">
      <w:pPr>
        <w:pStyle w:val="ListParagraph"/>
        <w:numPr>
          <w:ilvl w:val="0"/>
          <w:numId w:val="15"/>
        </w:numPr>
        <w:spacing w:after="0"/>
        <w:rPr>
          <w:rFonts w:ascii="Verdana" w:hAnsi="Verdana"/>
          <w:b/>
          <w:bCs/>
        </w:rPr>
      </w:pPr>
      <w:r w:rsidRPr="007B1A16">
        <w:rPr>
          <w:rFonts w:ascii="Verdana" w:hAnsi="Verdana"/>
          <w:b/>
          <w:bCs/>
        </w:rPr>
        <w:t>Flexibility for Individual Circumstances</w:t>
      </w:r>
    </w:p>
    <w:p w14:paraId="32E00E88" w14:textId="77777777" w:rsidR="00F35E9E" w:rsidRPr="00F35E9E" w:rsidRDefault="00F35E9E" w:rsidP="00F35E9E">
      <w:pPr>
        <w:pStyle w:val="ListParagraph"/>
        <w:spacing w:after="0"/>
        <w:rPr>
          <w:rFonts w:ascii="Verdana" w:hAnsi="Verdana"/>
        </w:rPr>
      </w:pPr>
    </w:p>
    <w:p w14:paraId="06922765" w14:textId="77777777" w:rsidR="00A90166" w:rsidRPr="00A90166" w:rsidRDefault="00A90166" w:rsidP="00A90166">
      <w:pPr>
        <w:spacing w:after="0"/>
        <w:rPr>
          <w:rFonts w:ascii="Verdana" w:hAnsi="Verdana"/>
        </w:rPr>
      </w:pPr>
      <w:r w:rsidRPr="00A90166">
        <w:rPr>
          <w:rFonts w:ascii="Verdana" w:hAnsi="Verdana"/>
        </w:rPr>
        <w:t>We understand that circumstances can shift dramatically and without warning. Illness, emergencies, and unexpected changes happen — and when they do, we want to remain flexible and responsive.</w:t>
      </w:r>
    </w:p>
    <w:p w14:paraId="2FFE098F" w14:textId="77777777" w:rsidR="00A90166" w:rsidRDefault="00A90166" w:rsidP="00A90166">
      <w:pPr>
        <w:spacing w:after="0"/>
        <w:rPr>
          <w:rFonts w:ascii="Verdana" w:hAnsi="Verdana"/>
        </w:rPr>
      </w:pPr>
      <w:r w:rsidRPr="00A90166">
        <w:rPr>
          <w:rFonts w:ascii="Verdana" w:hAnsi="Verdana"/>
        </w:rPr>
        <w:t>If you need to cancel at short notice, please pick up the phone and talk to us. A conversation helps us understand what’s happened and work out the most appropriate and supportive response.</w:t>
      </w:r>
    </w:p>
    <w:p w14:paraId="1568ABA4" w14:textId="77777777" w:rsidR="00F35E9E" w:rsidRDefault="00F35E9E" w:rsidP="00F35E9E">
      <w:pPr>
        <w:spacing w:after="0"/>
        <w:rPr>
          <w:rFonts w:ascii="Verdana" w:hAnsi="Verdana"/>
        </w:rPr>
      </w:pPr>
    </w:p>
    <w:p w14:paraId="3FC191CF" w14:textId="216071DA" w:rsidR="00A90166" w:rsidRPr="007B1A16" w:rsidRDefault="00A90166" w:rsidP="00F35E9E">
      <w:pPr>
        <w:pStyle w:val="ListParagraph"/>
        <w:numPr>
          <w:ilvl w:val="0"/>
          <w:numId w:val="15"/>
        </w:numPr>
        <w:spacing w:after="0"/>
        <w:rPr>
          <w:rFonts w:ascii="Verdana" w:hAnsi="Verdana"/>
          <w:b/>
          <w:bCs/>
        </w:rPr>
      </w:pPr>
      <w:r w:rsidRPr="007B1A16">
        <w:rPr>
          <w:rFonts w:ascii="Verdana" w:hAnsi="Verdana"/>
          <w:b/>
          <w:bCs/>
        </w:rPr>
        <w:t>Late Cancellations</w:t>
      </w:r>
    </w:p>
    <w:p w14:paraId="7DBCA8F6" w14:textId="77777777" w:rsidR="00F35E9E" w:rsidRPr="00F35E9E" w:rsidRDefault="00F35E9E" w:rsidP="00F35E9E">
      <w:pPr>
        <w:pStyle w:val="ListParagraph"/>
        <w:spacing w:after="0"/>
        <w:rPr>
          <w:rFonts w:ascii="Verdana" w:hAnsi="Verdana"/>
        </w:rPr>
      </w:pPr>
    </w:p>
    <w:p w14:paraId="00038A65" w14:textId="77777777" w:rsidR="00A90166" w:rsidRPr="00A90166" w:rsidRDefault="00A90166" w:rsidP="00A90166">
      <w:pPr>
        <w:spacing w:after="0"/>
        <w:rPr>
          <w:rFonts w:ascii="Verdana" w:hAnsi="Verdana"/>
        </w:rPr>
      </w:pPr>
      <w:r w:rsidRPr="00A90166">
        <w:rPr>
          <w:rFonts w:ascii="Verdana" w:hAnsi="Verdana"/>
        </w:rPr>
        <w:t>Where less than 5 working days’ notice is given:</w:t>
      </w:r>
    </w:p>
    <w:p w14:paraId="22E0F027" w14:textId="77777777" w:rsidR="00A90166" w:rsidRPr="00A90166" w:rsidRDefault="00A90166" w:rsidP="00A90166">
      <w:pPr>
        <w:numPr>
          <w:ilvl w:val="0"/>
          <w:numId w:val="13"/>
        </w:numPr>
        <w:spacing w:after="0"/>
        <w:rPr>
          <w:rFonts w:ascii="Verdana" w:hAnsi="Verdana"/>
        </w:rPr>
      </w:pPr>
      <w:r w:rsidRPr="00A90166">
        <w:rPr>
          <w:rFonts w:ascii="Verdana" w:hAnsi="Verdana"/>
        </w:rPr>
        <w:t>We may apply a cancellation charge, typically up to the full session fee.</w:t>
      </w:r>
    </w:p>
    <w:p w14:paraId="2A69C922" w14:textId="77777777" w:rsidR="00A90166" w:rsidRDefault="00A90166" w:rsidP="00A90166">
      <w:pPr>
        <w:numPr>
          <w:ilvl w:val="0"/>
          <w:numId w:val="13"/>
        </w:numPr>
        <w:spacing w:after="0"/>
        <w:rPr>
          <w:rFonts w:ascii="Verdana" w:hAnsi="Verdana"/>
        </w:rPr>
      </w:pPr>
      <w:r w:rsidRPr="00A90166">
        <w:rPr>
          <w:rFonts w:ascii="Verdana" w:hAnsi="Verdana"/>
        </w:rPr>
        <w:t>However, this is not automatic. We will always consider individual circumstances and aim to reach a fair, compassionate outcome.</w:t>
      </w:r>
    </w:p>
    <w:p w14:paraId="523376EC" w14:textId="77777777" w:rsidR="00F35E9E" w:rsidRDefault="00F35E9E" w:rsidP="00D436D9">
      <w:pPr>
        <w:spacing w:after="0"/>
        <w:ind w:left="360"/>
        <w:rPr>
          <w:rFonts w:ascii="Verdana" w:hAnsi="Verdana"/>
        </w:rPr>
      </w:pPr>
    </w:p>
    <w:p w14:paraId="69EC9AC9" w14:textId="77777777" w:rsidR="00D436D9" w:rsidRDefault="00D436D9" w:rsidP="00D436D9">
      <w:pPr>
        <w:spacing w:after="0"/>
        <w:ind w:left="360"/>
        <w:rPr>
          <w:rFonts w:ascii="Verdana" w:hAnsi="Verdana"/>
        </w:rPr>
      </w:pPr>
    </w:p>
    <w:p w14:paraId="19AC049D" w14:textId="77777777" w:rsidR="00D436D9" w:rsidRPr="00A90166" w:rsidRDefault="00D436D9" w:rsidP="00D436D9">
      <w:pPr>
        <w:spacing w:after="0"/>
        <w:ind w:left="360"/>
        <w:rPr>
          <w:rFonts w:ascii="Verdana" w:hAnsi="Verdana"/>
        </w:rPr>
      </w:pPr>
    </w:p>
    <w:p w14:paraId="3755F129" w14:textId="698ECC17" w:rsidR="00A90166" w:rsidRPr="00D436D9" w:rsidRDefault="00A90166" w:rsidP="00D436D9">
      <w:pPr>
        <w:pStyle w:val="ListParagraph"/>
        <w:numPr>
          <w:ilvl w:val="0"/>
          <w:numId w:val="15"/>
        </w:numPr>
        <w:spacing w:after="0"/>
        <w:rPr>
          <w:rFonts w:ascii="Verdana" w:hAnsi="Verdana"/>
          <w:b/>
          <w:bCs/>
        </w:rPr>
      </w:pPr>
      <w:r w:rsidRPr="00D436D9">
        <w:rPr>
          <w:rFonts w:ascii="Verdana" w:hAnsi="Verdana"/>
          <w:b/>
          <w:bCs/>
        </w:rPr>
        <w:lastRenderedPageBreak/>
        <w:t>How to Contact Us</w:t>
      </w:r>
    </w:p>
    <w:p w14:paraId="3702F251" w14:textId="77777777" w:rsidR="00F35E9E" w:rsidRPr="00F35E9E" w:rsidRDefault="00F35E9E" w:rsidP="00F35E9E">
      <w:pPr>
        <w:pStyle w:val="ListParagraph"/>
        <w:spacing w:after="0"/>
        <w:rPr>
          <w:rFonts w:ascii="Verdana" w:hAnsi="Verdana"/>
        </w:rPr>
      </w:pPr>
    </w:p>
    <w:p w14:paraId="77117EE1" w14:textId="77777777" w:rsidR="00A90166" w:rsidRPr="00A90166" w:rsidRDefault="00A90166" w:rsidP="00A90166">
      <w:pPr>
        <w:spacing w:after="0"/>
        <w:rPr>
          <w:rFonts w:ascii="Verdana" w:hAnsi="Verdana"/>
        </w:rPr>
      </w:pPr>
      <w:r w:rsidRPr="00A90166">
        <w:rPr>
          <w:rFonts w:ascii="Verdana" w:hAnsi="Verdana"/>
        </w:rPr>
        <w:t>If you need to cancel or discuss a booking:</w:t>
      </w:r>
    </w:p>
    <w:p w14:paraId="753D831C" w14:textId="77777777" w:rsidR="00A90166" w:rsidRPr="00A90166" w:rsidRDefault="00A90166" w:rsidP="00A90166">
      <w:pPr>
        <w:numPr>
          <w:ilvl w:val="0"/>
          <w:numId w:val="14"/>
        </w:numPr>
        <w:spacing w:after="0"/>
        <w:rPr>
          <w:rFonts w:ascii="Verdana" w:hAnsi="Verdana"/>
        </w:rPr>
      </w:pPr>
      <w:r w:rsidRPr="00A90166">
        <w:rPr>
          <w:rFonts w:ascii="Verdana" w:hAnsi="Verdana"/>
        </w:rPr>
        <w:t>Phone: (Centre office number)</w:t>
      </w:r>
    </w:p>
    <w:p w14:paraId="53DBAF4C" w14:textId="77777777" w:rsidR="00A90166" w:rsidRPr="00A90166" w:rsidRDefault="00A90166" w:rsidP="00A90166">
      <w:pPr>
        <w:numPr>
          <w:ilvl w:val="0"/>
          <w:numId w:val="14"/>
        </w:numPr>
        <w:spacing w:after="0"/>
        <w:rPr>
          <w:rFonts w:ascii="Verdana" w:hAnsi="Verdana"/>
        </w:rPr>
      </w:pPr>
      <w:r w:rsidRPr="00A90166">
        <w:rPr>
          <w:rFonts w:ascii="Verdana" w:hAnsi="Verdana"/>
        </w:rPr>
        <w:t>Email: (Centre office email)</w:t>
      </w:r>
    </w:p>
    <w:p w14:paraId="2DE0E6A1" w14:textId="77777777" w:rsidR="00A90166" w:rsidRDefault="00A90166" w:rsidP="00A90166">
      <w:pPr>
        <w:spacing w:after="0"/>
        <w:rPr>
          <w:rFonts w:ascii="Verdana" w:hAnsi="Verdana"/>
        </w:rPr>
      </w:pPr>
      <w:r w:rsidRPr="00A90166">
        <w:rPr>
          <w:rFonts w:ascii="Verdana" w:hAnsi="Verdana"/>
        </w:rPr>
        <w:t>We encourage hirers to call whenever possible, especially for urgent or sensitive situations.</w:t>
      </w:r>
    </w:p>
    <w:p w14:paraId="163AFF41" w14:textId="77777777" w:rsidR="00F35E9E" w:rsidRPr="00A90166" w:rsidRDefault="00F35E9E" w:rsidP="00A90166">
      <w:pPr>
        <w:spacing w:after="0"/>
        <w:rPr>
          <w:rFonts w:ascii="Verdana" w:hAnsi="Verdana"/>
        </w:rPr>
      </w:pPr>
    </w:p>
    <w:p w14:paraId="27FC772C" w14:textId="78A4F7BA" w:rsidR="00A90166" w:rsidRPr="007B1A16" w:rsidRDefault="00A90166" w:rsidP="00F35E9E">
      <w:pPr>
        <w:pStyle w:val="ListParagraph"/>
        <w:numPr>
          <w:ilvl w:val="0"/>
          <w:numId w:val="15"/>
        </w:numPr>
        <w:spacing w:after="0"/>
        <w:rPr>
          <w:rFonts w:ascii="Verdana" w:hAnsi="Verdana"/>
          <w:b/>
          <w:bCs/>
        </w:rPr>
      </w:pPr>
      <w:r w:rsidRPr="007B1A16">
        <w:rPr>
          <w:rFonts w:ascii="Verdana" w:hAnsi="Verdana"/>
          <w:b/>
          <w:bCs/>
        </w:rPr>
        <w:t>Commitment to Fairness</w:t>
      </w:r>
    </w:p>
    <w:p w14:paraId="0EE8161C" w14:textId="77777777" w:rsidR="00F35E9E" w:rsidRPr="00F35E9E" w:rsidRDefault="00F35E9E" w:rsidP="00F35E9E">
      <w:pPr>
        <w:pStyle w:val="ListParagraph"/>
        <w:spacing w:after="0"/>
        <w:rPr>
          <w:rFonts w:ascii="Verdana" w:hAnsi="Verdana"/>
        </w:rPr>
      </w:pPr>
    </w:p>
    <w:p w14:paraId="1B748DCE" w14:textId="77777777" w:rsidR="00A90166" w:rsidRPr="00A90166" w:rsidRDefault="00A90166" w:rsidP="00A90166">
      <w:pPr>
        <w:spacing w:after="0"/>
        <w:rPr>
          <w:rFonts w:ascii="Verdana" w:hAnsi="Verdana"/>
        </w:rPr>
      </w:pPr>
      <w:r w:rsidRPr="00A90166">
        <w:rPr>
          <w:rFonts w:ascii="Verdana" w:hAnsi="Verdana"/>
        </w:rPr>
        <w:t>Our goal is to balance good stewardship of the Trinity and Wesley Centres with kindness, understanding, and partnership. We will always aim to handle cancellations in a way that reflects our values of community, compassion, and clear communication.</w:t>
      </w:r>
    </w:p>
    <w:p w14:paraId="3310248E" w14:textId="77777777" w:rsidR="00E2745D" w:rsidRPr="00916F33" w:rsidRDefault="00E2745D" w:rsidP="00916F33">
      <w:pPr>
        <w:rPr>
          <w:rFonts w:ascii="Verdana" w:hAnsi="Verdana"/>
        </w:rPr>
      </w:pPr>
    </w:p>
    <w:p w14:paraId="222071D8" w14:textId="72D6F292" w:rsidR="007B1A16" w:rsidRPr="007B1A16" w:rsidRDefault="00916F33" w:rsidP="00916F33">
      <w:pPr>
        <w:rPr>
          <w:rFonts w:ascii="Verdana" w:hAnsi="Verdana"/>
          <w:b/>
          <w:bCs/>
        </w:rPr>
      </w:pPr>
      <w:r w:rsidRPr="007B1A16">
        <w:rPr>
          <w:rFonts w:ascii="Verdana" w:hAnsi="Verdana"/>
          <w:b/>
          <w:bCs/>
        </w:rPr>
        <w:t>10. Policy Review and Trustee Adoption</w:t>
      </w:r>
    </w:p>
    <w:p w14:paraId="6462EF8F" w14:textId="77777777" w:rsidR="00916F33" w:rsidRPr="00916F33" w:rsidRDefault="00916F33" w:rsidP="00916F33">
      <w:pPr>
        <w:rPr>
          <w:rFonts w:ascii="Verdana" w:hAnsi="Verdana"/>
        </w:rPr>
      </w:pPr>
      <w:r w:rsidRPr="00916F33">
        <w:rPr>
          <w:rFonts w:ascii="Verdana" w:hAnsi="Verdana"/>
        </w:rPr>
        <w:t>Trustees are invited to review this policy and provide comments or feedback prior to its adoption. This ensures the document is fully understood and agreed upon, and that all trustees are confident in the responsibilities and procedures it sets out.</w:t>
      </w:r>
    </w:p>
    <w:p w14:paraId="667B3ED4" w14:textId="77777777" w:rsidR="00E2745D" w:rsidRDefault="00E2745D" w:rsidP="00916F33"/>
    <w:p w14:paraId="50384D88" w14:textId="323347CF" w:rsidR="00E2745D" w:rsidRPr="0056629D" w:rsidRDefault="00E2745D" w:rsidP="00916F33">
      <w:pPr>
        <w:rPr>
          <w:b/>
          <w:bCs/>
        </w:rPr>
      </w:pPr>
      <w:r w:rsidRPr="0056629D">
        <w:rPr>
          <w:b/>
          <w:bCs/>
        </w:rPr>
        <w:t xml:space="preserve">Signed on behalf of the Trustees of Trinity United Church: </w:t>
      </w:r>
    </w:p>
    <w:p w14:paraId="012C11E1" w14:textId="77777777" w:rsidR="00297D74" w:rsidRDefault="00297D74" w:rsidP="00916F33"/>
    <w:p w14:paraId="49D82FD8" w14:textId="42ACA8E4" w:rsidR="00297D74" w:rsidRDefault="00297D74" w:rsidP="00916F33">
      <w:r>
        <w:t>Name: _________________________________________Position: ________________________________________</w:t>
      </w:r>
    </w:p>
    <w:p w14:paraId="6D208535" w14:textId="77777777" w:rsidR="00297D74" w:rsidRDefault="00297D74" w:rsidP="00916F33"/>
    <w:p w14:paraId="27B561A1" w14:textId="0E83EDA2" w:rsidR="00297D74" w:rsidRDefault="00297D74" w:rsidP="00916F33">
      <w:r>
        <w:t>Date: ________________</w:t>
      </w:r>
      <w:r w:rsidR="00D436D9">
        <w:tab/>
      </w:r>
      <w:r w:rsidR="00D436D9">
        <w:tab/>
      </w:r>
      <w:r w:rsidR="00D436D9">
        <w:tab/>
      </w:r>
      <w:r w:rsidR="00D436D9">
        <w:tab/>
      </w:r>
      <w:r>
        <w:t>Si</w:t>
      </w:r>
      <w:r w:rsidR="00BA1B3F">
        <w:t>gnature: ________________</w:t>
      </w:r>
      <w:r w:rsidR="00D436D9">
        <w:t>______________________</w:t>
      </w:r>
    </w:p>
    <w:p w14:paraId="2689EC7C" w14:textId="77777777" w:rsidR="00BA1B3F" w:rsidRDefault="00BA1B3F" w:rsidP="00916F33"/>
    <w:p w14:paraId="12C464B6" w14:textId="27489507" w:rsidR="00BA1B3F" w:rsidRPr="0056629D" w:rsidRDefault="00BA1B3F" w:rsidP="00916F33">
      <w:pPr>
        <w:rPr>
          <w:b/>
          <w:bCs/>
        </w:rPr>
      </w:pPr>
      <w:r w:rsidRPr="0056629D">
        <w:rPr>
          <w:b/>
          <w:bCs/>
        </w:rPr>
        <w:t>Centres Manager</w:t>
      </w:r>
    </w:p>
    <w:p w14:paraId="47073412" w14:textId="77777777" w:rsidR="00BA1B3F" w:rsidRDefault="00BA1B3F" w:rsidP="00916F33"/>
    <w:p w14:paraId="02835637" w14:textId="23186A3A" w:rsidR="00CD753B" w:rsidRDefault="00BA1B3F" w:rsidP="00916F33">
      <w:r>
        <w:t>Name: _______________________________</w:t>
      </w:r>
      <w:r w:rsidR="00D436D9">
        <w:tab/>
      </w:r>
      <w:r w:rsidR="00CD753B">
        <w:t>Position: Centres Manager</w:t>
      </w:r>
      <w:r w:rsidR="00D436D9">
        <w:tab/>
      </w:r>
    </w:p>
    <w:p w14:paraId="2450AD62" w14:textId="77777777" w:rsidR="00CD753B" w:rsidRDefault="00CD753B" w:rsidP="00916F33"/>
    <w:p w14:paraId="2CB3AAB8" w14:textId="77777777" w:rsidR="00CD753B" w:rsidRDefault="00CD753B" w:rsidP="00916F33"/>
    <w:p w14:paraId="731A8452" w14:textId="19433EC5" w:rsidR="0056629D" w:rsidRPr="00916F33" w:rsidRDefault="0056629D" w:rsidP="00916F33">
      <w:r>
        <w:t>Date: ________________</w:t>
      </w:r>
      <w:r w:rsidR="00CD753B">
        <w:tab/>
      </w:r>
      <w:r w:rsidR="00CD753B">
        <w:tab/>
      </w:r>
      <w:r w:rsidR="00CD753B">
        <w:tab/>
      </w:r>
      <w:r w:rsidR="00CD753B">
        <w:tab/>
      </w:r>
      <w:r w:rsidR="00CD753B">
        <w:tab/>
      </w:r>
      <w:r>
        <w:t>Signature: ________________</w:t>
      </w:r>
    </w:p>
    <w:sectPr w:rsidR="0056629D" w:rsidRPr="00916F33" w:rsidSect="00046692">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26B76" w14:textId="77777777" w:rsidR="005E4E71" w:rsidRDefault="005E4E71" w:rsidP="00046692">
      <w:r>
        <w:separator/>
      </w:r>
    </w:p>
  </w:endnote>
  <w:endnote w:type="continuationSeparator" w:id="0">
    <w:p w14:paraId="7577D9C8" w14:textId="77777777" w:rsidR="005E4E71" w:rsidRDefault="005E4E71" w:rsidP="00046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4D491" w14:textId="77777777" w:rsidR="00726FE0" w:rsidRPr="00D5768B" w:rsidRDefault="00726FE0" w:rsidP="00726FE0">
    <w:pPr>
      <w:pStyle w:val="Footer"/>
      <w:jc w:val="center"/>
    </w:pPr>
    <w:r w:rsidRPr="00D5768B">
      <w:t>Trinity and Wesley Centres</w:t>
    </w:r>
    <w:r>
      <w:t xml:space="preserve">, </w:t>
    </w:r>
    <w:r w:rsidRPr="00D5768B">
      <w:t>Christchurch Road</w:t>
    </w:r>
    <w:r>
      <w:t xml:space="preserve">, </w:t>
    </w:r>
    <w:r w:rsidRPr="00D5768B">
      <w:t>Ringwood</w:t>
    </w:r>
    <w:r>
      <w:t xml:space="preserve">, </w:t>
    </w:r>
    <w:r w:rsidRPr="00D5768B">
      <w:t>Hampshire</w:t>
    </w:r>
    <w:r>
      <w:t xml:space="preserve"> </w:t>
    </w:r>
    <w:r w:rsidRPr="00D5768B">
      <w:t>BH24 1DH</w:t>
    </w:r>
  </w:p>
  <w:p w14:paraId="5B3BAE9E" w14:textId="77777777" w:rsidR="00726FE0" w:rsidRPr="00D5768B" w:rsidRDefault="00726FE0" w:rsidP="00726FE0">
    <w:pPr>
      <w:pStyle w:val="Footer"/>
      <w:jc w:val="center"/>
    </w:pPr>
    <w:r w:rsidRPr="00D5768B">
      <w:t xml:space="preserve">Tel: 01425 461440. </w:t>
    </w:r>
    <w:r>
      <w:t>Out of hours</w:t>
    </w:r>
    <w:r w:rsidRPr="00D5768B">
      <w:t xml:space="preserve">: 07962905642. Email: </w:t>
    </w:r>
    <w:hyperlink r:id="rId1" w:history="1">
      <w:r w:rsidRPr="00D5768B">
        <w:rPr>
          <w:rStyle w:val="Hyperlink"/>
        </w:rPr>
        <w:t>contact@trinityringwood.co.uk</w:t>
      </w:r>
    </w:hyperlink>
  </w:p>
  <w:p w14:paraId="1BA6CBA0" w14:textId="77777777" w:rsidR="00726FE0" w:rsidRPr="00D5768B" w:rsidRDefault="00726FE0" w:rsidP="00726FE0">
    <w:pPr>
      <w:pStyle w:val="Footer"/>
      <w:jc w:val="center"/>
    </w:pPr>
    <w:r w:rsidRPr="00D5768B">
      <w:t xml:space="preserve">Website: </w:t>
    </w:r>
    <w:hyperlink r:id="rId2" w:history="1">
      <w:r w:rsidRPr="00D5768B">
        <w:rPr>
          <w:rStyle w:val="Hyperlink"/>
        </w:rPr>
        <w:t>www.trinityringwood.co.uk</w:t>
      </w:r>
    </w:hyperlink>
    <w:r w:rsidRPr="00D5768B">
      <w:t xml:space="preserve">Facebook: </w:t>
    </w:r>
    <w:hyperlink r:id="rId3" w:history="1">
      <w:r w:rsidRPr="00D5768B">
        <w:rPr>
          <w:rStyle w:val="Hyperlink"/>
        </w:rPr>
        <w:t>www.facebook.com/TrinityRingwood</w:t>
      </w:r>
    </w:hyperlink>
  </w:p>
  <w:p w14:paraId="03532317" w14:textId="77777777" w:rsidR="00046692" w:rsidRDefault="00046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0EEA9" w14:textId="77777777" w:rsidR="005E4E71" w:rsidRDefault="005E4E71" w:rsidP="00046692">
      <w:r>
        <w:separator/>
      </w:r>
    </w:p>
  </w:footnote>
  <w:footnote w:type="continuationSeparator" w:id="0">
    <w:p w14:paraId="1DCCB3A5" w14:textId="77777777" w:rsidR="005E4E71" w:rsidRDefault="005E4E71" w:rsidP="000466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9403997"/>
      <w:docPartObj>
        <w:docPartGallery w:val="Page Numbers (Top of Page)"/>
        <w:docPartUnique/>
      </w:docPartObj>
    </w:sdtPr>
    <w:sdtEndPr/>
    <w:sdtContent>
      <w:p w14:paraId="74459390" w14:textId="18738997" w:rsidR="00332CB6" w:rsidRDefault="00332CB6">
        <w:pPr>
          <w:pStyle w:val="Header"/>
          <w:jc w:val="right"/>
        </w:pPr>
        <w:r>
          <w:fldChar w:fldCharType="begin"/>
        </w:r>
        <w:r>
          <w:instrText>PAGE   \* MERGEFORMAT</w:instrText>
        </w:r>
        <w:r>
          <w:fldChar w:fldCharType="separate"/>
        </w:r>
        <w:r>
          <w:t>2</w:t>
        </w:r>
        <w:r>
          <w:fldChar w:fldCharType="end"/>
        </w:r>
      </w:p>
    </w:sdtContent>
  </w:sdt>
  <w:p w14:paraId="62063A62" w14:textId="77777777" w:rsidR="00332CB6" w:rsidRDefault="00332C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D74F3"/>
    <w:multiLevelType w:val="multilevel"/>
    <w:tmpl w:val="D6FADB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1EE7FAB"/>
    <w:multiLevelType w:val="multilevel"/>
    <w:tmpl w:val="215E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965E07"/>
    <w:multiLevelType w:val="multilevel"/>
    <w:tmpl w:val="E04E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E07E9"/>
    <w:multiLevelType w:val="multilevel"/>
    <w:tmpl w:val="28828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F9308D"/>
    <w:multiLevelType w:val="multilevel"/>
    <w:tmpl w:val="BCCC5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C25C22"/>
    <w:multiLevelType w:val="multilevel"/>
    <w:tmpl w:val="7962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7D5B6F"/>
    <w:multiLevelType w:val="multilevel"/>
    <w:tmpl w:val="E00A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9701F8"/>
    <w:multiLevelType w:val="multilevel"/>
    <w:tmpl w:val="70D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775749"/>
    <w:multiLevelType w:val="hybridMultilevel"/>
    <w:tmpl w:val="625854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4157245"/>
    <w:multiLevelType w:val="multilevel"/>
    <w:tmpl w:val="2E5A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C1149A"/>
    <w:multiLevelType w:val="multilevel"/>
    <w:tmpl w:val="1F24E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D40795"/>
    <w:multiLevelType w:val="multilevel"/>
    <w:tmpl w:val="0878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F78F2"/>
    <w:multiLevelType w:val="multilevel"/>
    <w:tmpl w:val="722A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F03DC5"/>
    <w:multiLevelType w:val="multilevel"/>
    <w:tmpl w:val="FCC8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16047"/>
    <w:multiLevelType w:val="multilevel"/>
    <w:tmpl w:val="ABB60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264071">
    <w:abstractNumId w:val="9"/>
  </w:num>
  <w:num w:numId="2" w16cid:durableId="725109719">
    <w:abstractNumId w:val="10"/>
  </w:num>
  <w:num w:numId="3" w16cid:durableId="761142671">
    <w:abstractNumId w:val="6"/>
  </w:num>
  <w:num w:numId="4" w16cid:durableId="1143237862">
    <w:abstractNumId w:val="7"/>
  </w:num>
  <w:num w:numId="5" w16cid:durableId="1872722389">
    <w:abstractNumId w:val="2"/>
  </w:num>
  <w:num w:numId="6" w16cid:durableId="225141756">
    <w:abstractNumId w:val="3"/>
  </w:num>
  <w:num w:numId="7" w16cid:durableId="281115745">
    <w:abstractNumId w:val="0"/>
  </w:num>
  <w:num w:numId="8" w16cid:durableId="1155874706">
    <w:abstractNumId w:val="11"/>
  </w:num>
  <w:num w:numId="9" w16cid:durableId="1403412186">
    <w:abstractNumId w:val="1"/>
  </w:num>
  <w:num w:numId="10" w16cid:durableId="1466045543">
    <w:abstractNumId w:val="4"/>
  </w:num>
  <w:num w:numId="11" w16cid:durableId="1102263598">
    <w:abstractNumId w:val="12"/>
  </w:num>
  <w:num w:numId="12" w16cid:durableId="1317077000">
    <w:abstractNumId w:val="14"/>
  </w:num>
  <w:num w:numId="13" w16cid:durableId="1935479526">
    <w:abstractNumId w:val="13"/>
  </w:num>
  <w:num w:numId="14" w16cid:durableId="1212961304">
    <w:abstractNumId w:val="5"/>
  </w:num>
  <w:num w:numId="15" w16cid:durableId="17599044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482"/>
    <w:rsid w:val="00046692"/>
    <w:rsid w:val="001B7D38"/>
    <w:rsid w:val="00240537"/>
    <w:rsid w:val="00285482"/>
    <w:rsid w:val="00297D74"/>
    <w:rsid w:val="00332CB6"/>
    <w:rsid w:val="003F045F"/>
    <w:rsid w:val="0056629D"/>
    <w:rsid w:val="005A584E"/>
    <w:rsid w:val="005E4E71"/>
    <w:rsid w:val="00622AB3"/>
    <w:rsid w:val="00672111"/>
    <w:rsid w:val="00726FE0"/>
    <w:rsid w:val="007B1A16"/>
    <w:rsid w:val="007D7CBC"/>
    <w:rsid w:val="008435D5"/>
    <w:rsid w:val="00916F33"/>
    <w:rsid w:val="009B27DB"/>
    <w:rsid w:val="00A90166"/>
    <w:rsid w:val="00AB28A3"/>
    <w:rsid w:val="00B60776"/>
    <w:rsid w:val="00BA1B3F"/>
    <w:rsid w:val="00CD753B"/>
    <w:rsid w:val="00CE45B6"/>
    <w:rsid w:val="00D436D9"/>
    <w:rsid w:val="00DC4D0D"/>
    <w:rsid w:val="00E2745D"/>
    <w:rsid w:val="00E8617C"/>
    <w:rsid w:val="00EB1653"/>
    <w:rsid w:val="00EF50BB"/>
    <w:rsid w:val="00F35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C1A0F"/>
  <w15:chartTrackingRefBased/>
  <w15:docId w15:val="{7D8A28D0-3F89-4A73-A934-43CDF6D29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E9E"/>
  </w:style>
  <w:style w:type="paragraph" w:styleId="Heading1">
    <w:name w:val="heading 1"/>
    <w:basedOn w:val="Normal"/>
    <w:next w:val="Normal"/>
    <w:link w:val="Heading1Char"/>
    <w:uiPriority w:val="9"/>
    <w:qFormat/>
    <w:rsid w:val="00F35E9E"/>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F35E9E"/>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F35E9E"/>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F35E9E"/>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F35E9E"/>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F35E9E"/>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F35E9E"/>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F35E9E"/>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F35E9E"/>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6692"/>
    <w:pPr>
      <w:tabs>
        <w:tab w:val="center" w:pos="4513"/>
        <w:tab w:val="right" w:pos="9026"/>
      </w:tabs>
    </w:pPr>
  </w:style>
  <w:style w:type="character" w:customStyle="1" w:styleId="HeaderChar">
    <w:name w:val="Header Char"/>
    <w:basedOn w:val="DefaultParagraphFont"/>
    <w:link w:val="Header"/>
    <w:uiPriority w:val="99"/>
    <w:rsid w:val="00046692"/>
    <w:rPr>
      <w:rFonts w:ascii="Times New Roman" w:hAnsi="Times New Roman" w:cs="Times New Roman"/>
      <w:sz w:val="24"/>
      <w:szCs w:val="24"/>
      <w:lang w:eastAsia="en-GB"/>
    </w:rPr>
  </w:style>
  <w:style w:type="paragraph" w:styleId="Footer">
    <w:name w:val="footer"/>
    <w:basedOn w:val="Normal"/>
    <w:link w:val="FooterChar"/>
    <w:uiPriority w:val="99"/>
    <w:unhideWhenUsed/>
    <w:rsid w:val="00046692"/>
    <w:pPr>
      <w:tabs>
        <w:tab w:val="center" w:pos="4513"/>
        <w:tab w:val="right" w:pos="9026"/>
      </w:tabs>
    </w:pPr>
  </w:style>
  <w:style w:type="character" w:customStyle="1" w:styleId="FooterChar">
    <w:name w:val="Footer Char"/>
    <w:basedOn w:val="DefaultParagraphFont"/>
    <w:link w:val="Footer"/>
    <w:uiPriority w:val="99"/>
    <w:rsid w:val="00046692"/>
    <w:rPr>
      <w:rFonts w:ascii="Times New Roman" w:hAnsi="Times New Roman" w:cs="Times New Roman"/>
      <w:sz w:val="24"/>
      <w:szCs w:val="24"/>
      <w:lang w:eastAsia="en-GB"/>
    </w:rPr>
  </w:style>
  <w:style w:type="character" w:styleId="Hyperlink">
    <w:name w:val="Hyperlink"/>
    <w:basedOn w:val="DefaultParagraphFont"/>
    <w:uiPriority w:val="99"/>
    <w:unhideWhenUsed/>
    <w:rsid w:val="00726FE0"/>
    <w:rPr>
      <w:color w:val="0563C1" w:themeColor="hyperlink"/>
      <w:u w:val="single"/>
    </w:rPr>
  </w:style>
  <w:style w:type="paragraph" w:styleId="ListParagraph">
    <w:name w:val="List Paragraph"/>
    <w:basedOn w:val="Normal"/>
    <w:uiPriority w:val="34"/>
    <w:qFormat/>
    <w:rsid w:val="00A90166"/>
    <w:pPr>
      <w:ind w:left="720"/>
      <w:contextualSpacing/>
    </w:pPr>
  </w:style>
  <w:style w:type="character" w:customStyle="1" w:styleId="Heading1Char">
    <w:name w:val="Heading 1 Char"/>
    <w:basedOn w:val="DefaultParagraphFont"/>
    <w:link w:val="Heading1"/>
    <w:uiPriority w:val="9"/>
    <w:rsid w:val="00F35E9E"/>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F35E9E"/>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F35E9E"/>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F35E9E"/>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F35E9E"/>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F35E9E"/>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F35E9E"/>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F35E9E"/>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F35E9E"/>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F35E9E"/>
    <w:pPr>
      <w:spacing w:line="240" w:lineRule="auto"/>
    </w:pPr>
    <w:rPr>
      <w:b/>
      <w:bCs/>
      <w:smallCaps/>
      <w:color w:val="595959" w:themeColor="text1" w:themeTint="A6"/>
    </w:rPr>
  </w:style>
  <w:style w:type="paragraph" w:styleId="Title">
    <w:name w:val="Title"/>
    <w:basedOn w:val="Normal"/>
    <w:next w:val="Normal"/>
    <w:link w:val="TitleChar"/>
    <w:uiPriority w:val="10"/>
    <w:qFormat/>
    <w:rsid w:val="00F35E9E"/>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35E9E"/>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F35E9E"/>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35E9E"/>
    <w:rPr>
      <w:rFonts w:asciiTheme="majorHAnsi" w:eastAsiaTheme="majorEastAsia" w:hAnsiTheme="majorHAnsi" w:cstheme="majorBidi"/>
      <w:sz w:val="30"/>
      <w:szCs w:val="30"/>
    </w:rPr>
  </w:style>
  <w:style w:type="character" w:styleId="Strong">
    <w:name w:val="Strong"/>
    <w:basedOn w:val="DefaultParagraphFont"/>
    <w:uiPriority w:val="22"/>
    <w:qFormat/>
    <w:rsid w:val="00F35E9E"/>
    <w:rPr>
      <w:b/>
      <w:bCs/>
    </w:rPr>
  </w:style>
  <w:style w:type="character" w:styleId="Emphasis">
    <w:name w:val="Emphasis"/>
    <w:basedOn w:val="DefaultParagraphFont"/>
    <w:uiPriority w:val="20"/>
    <w:qFormat/>
    <w:rsid w:val="00F35E9E"/>
    <w:rPr>
      <w:i/>
      <w:iCs/>
      <w:color w:val="70AD47" w:themeColor="accent6"/>
    </w:rPr>
  </w:style>
  <w:style w:type="paragraph" w:styleId="NoSpacing">
    <w:name w:val="No Spacing"/>
    <w:uiPriority w:val="1"/>
    <w:qFormat/>
    <w:rsid w:val="00F35E9E"/>
    <w:pPr>
      <w:spacing w:after="0" w:line="240" w:lineRule="auto"/>
    </w:pPr>
  </w:style>
  <w:style w:type="paragraph" w:styleId="Quote">
    <w:name w:val="Quote"/>
    <w:basedOn w:val="Normal"/>
    <w:next w:val="Normal"/>
    <w:link w:val="QuoteChar"/>
    <w:uiPriority w:val="29"/>
    <w:qFormat/>
    <w:rsid w:val="00F35E9E"/>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35E9E"/>
    <w:rPr>
      <w:i/>
      <w:iCs/>
      <w:color w:val="262626" w:themeColor="text1" w:themeTint="D9"/>
    </w:rPr>
  </w:style>
  <w:style w:type="paragraph" w:styleId="IntenseQuote">
    <w:name w:val="Intense Quote"/>
    <w:basedOn w:val="Normal"/>
    <w:next w:val="Normal"/>
    <w:link w:val="IntenseQuoteChar"/>
    <w:uiPriority w:val="30"/>
    <w:qFormat/>
    <w:rsid w:val="00F35E9E"/>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F35E9E"/>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F35E9E"/>
    <w:rPr>
      <w:i/>
      <w:iCs/>
    </w:rPr>
  </w:style>
  <w:style w:type="character" w:styleId="IntenseEmphasis">
    <w:name w:val="Intense Emphasis"/>
    <w:basedOn w:val="DefaultParagraphFont"/>
    <w:uiPriority w:val="21"/>
    <w:qFormat/>
    <w:rsid w:val="00F35E9E"/>
    <w:rPr>
      <w:b/>
      <w:bCs/>
      <w:i/>
      <w:iCs/>
    </w:rPr>
  </w:style>
  <w:style w:type="character" w:styleId="SubtleReference">
    <w:name w:val="Subtle Reference"/>
    <w:basedOn w:val="DefaultParagraphFont"/>
    <w:uiPriority w:val="31"/>
    <w:qFormat/>
    <w:rsid w:val="00F35E9E"/>
    <w:rPr>
      <w:smallCaps/>
      <w:color w:val="595959" w:themeColor="text1" w:themeTint="A6"/>
    </w:rPr>
  </w:style>
  <w:style w:type="character" w:styleId="IntenseReference">
    <w:name w:val="Intense Reference"/>
    <w:basedOn w:val="DefaultParagraphFont"/>
    <w:uiPriority w:val="32"/>
    <w:qFormat/>
    <w:rsid w:val="00F35E9E"/>
    <w:rPr>
      <w:b/>
      <w:bCs/>
      <w:smallCaps/>
      <w:color w:val="70AD47" w:themeColor="accent6"/>
    </w:rPr>
  </w:style>
  <w:style w:type="character" w:styleId="BookTitle">
    <w:name w:val="Book Title"/>
    <w:basedOn w:val="DefaultParagraphFont"/>
    <w:uiPriority w:val="33"/>
    <w:qFormat/>
    <w:rsid w:val="00F35E9E"/>
    <w:rPr>
      <w:b/>
      <w:bCs/>
      <w:caps w:val="0"/>
      <w:smallCaps/>
      <w:spacing w:val="7"/>
      <w:sz w:val="21"/>
      <w:szCs w:val="21"/>
    </w:rPr>
  </w:style>
  <w:style w:type="paragraph" w:styleId="TOCHeading">
    <w:name w:val="TOC Heading"/>
    <w:basedOn w:val="Heading1"/>
    <w:next w:val="Normal"/>
    <w:uiPriority w:val="39"/>
    <w:semiHidden/>
    <w:unhideWhenUsed/>
    <w:qFormat/>
    <w:rsid w:val="00F35E9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38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facebook.com/TrinityRingwood" TargetMode="External"/><Relationship Id="rId2" Type="http://schemas.openxmlformats.org/officeDocument/2006/relationships/hyperlink" Target="http://www.trinityringwood.co.uk/" TargetMode="External"/><Relationship Id="rId1" Type="http://schemas.openxmlformats.org/officeDocument/2006/relationships/hyperlink" Target="mailto:contact@trinityringwoo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573dc69-504e-49cc-8537-05ae2cf2485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4CAA0E0DCEDE46BBDE227AF5D1A457" ma:contentTypeVersion="9" ma:contentTypeDescription="Create a new document." ma:contentTypeScope="" ma:versionID="d69750b7721ff4648b2f904b93ae5613">
  <xsd:schema xmlns:xsd="http://www.w3.org/2001/XMLSchema" xmlns:xs="http://www.w3.org/2001/XMLSchema" xmlns:p="http://schemas.microsoft.com/office/2006/metadata/properties" xmlns:ns3="0573dc69-504e-49cc-8537-05ae2cf24857" targetNamespace="http://schemas.microsoft.com/office/2006/metadata/properties" ma:root="true" ma:fieldsID="9aa4712c227d6b9f43c2ce4a268fd7a0" ns3:_="">
    <xsd:import namespace="0573dc69-504e-49cc-8537-05ae2cf2485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73dc69-504e-49cc-8537-05ae2cf24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72CB4-7F69-4CF9-BB40-B2E4B40197F7}">
  <ds:schemaRefs>
    <ds:schemaRef ds:uri="http://schemas.microsoft.com/sharepoint/v3/contenttype/forms"/>
  </ds:schemaRefs>
</ds:datastoreItem>
</file>

<file path=customXml/itemProps2.xml><?xml version="1.0" encoding="utf-8"?>
<ds:datastoreItem xmlns:ds="http://schemas.openxmlformats.org/officeDocument/2006/customXml" ds:itemID="{860D6356-843C-4963-BADB-615F4B0BFACE}">
  <ds:schemaRefs>
    <ds:schemaRef ds:uri="http://schemas.microsoft.com/office/2006/metadata/properties"/>
    <ds:schemaRef ds:uri="http://schemas.microsoft.com/office/infopath/2007/PartnerControls"/>
    <ds:schemaRef ds:uri="0573dc69-504e-49cc-8537-05ae2cf24857"/>
  </ds:schemaRefs>
</ds:datastoreItem>
</file>

<file path=customXml/itemProps3.xml><?xml version="1.0" encoding="utf-8"?>
<ds:datastoreItem xmlns:ds="http://schemas.openxmlformats.org/officeDocument/2006/customXml" ds:itemID="{AF995693-878E-404B-BEE7-6A9F6A4A475F}">
  <ds:schemaRefs>
    <ds:schemaRef ds:uri="http://schemas.openxmlformats.org/officeDocument/2006/bibliography"/>
  </ds:schemaRefs>
</ds:datastoreItem>
</file>

<file path=customXml/itemProps4.xml><?xml version="1.0" encoding="utf-8"?>
<ds:datastoreItem xmlns:ds="http://schemas.openxmlformats.org/officeDocument/2006/customXml" ds:itemID="{64DEE169-214A-4F11-8350-CF440529D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73dc69-504e-49cc-8537-05ae2cf24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Rev. Sue Baker-Maher</Manager>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Cancellation Poilcy 2026 (draft form)</dc:title>
  <dc:subject>Cancellations</dc:subject>
  <dc:creator>Alan Ball</dc:creator>
  <cp:keywords>Cancellation, policy, policies, trust, adoption</cp:keywords>
  <dc:description/>
  <cp:lastModifiedBy>Alan Ball</cp:lastModifiedBy>
  <cp:revision>2</cp:revision>
  <cp:lastPrinted>2026-08-17T10:51:00Z</cp:lastPrinted>
  <dcterms:created xsi:type="dcterms:W3CDTF">2026-08-17T10:54:00Z</dcterms:created>
  <dcterms:modified xsi:type="dcterms:W3CDTF">2026-08-17T10:54:00Z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0x010100C14CAA0E0DCEDE46BBDE227AF5D1A457</vt:lpwstr>
  </property>
</Properties>
</file>